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13" w:rsidRPr="00006D3A" w:rsidRDefault="00F87213" w:rsidP="00006D3A">
      <w:pPr>
        <w:spacing w:after="0" w:line="240" w:lineRule="auto"/>
        <w:jc w:val="right"/>
        <w:rPr>
          <w:rFonts w:ascii="Times New Roman" w:hAnsi="Times New Roman" w:cs="Times New Roman"/>
          <w:caps/>
        </w:rPr>
      </w:pPr>
      <w:r w:rsidRPr="00006D3A">
        <w:rPr>
          <w:rFonts w:ascii="Times New Roman" w:hAnsi="Times New Roman" w:cs="Times New Roman"/>
        </w:rPr>
        <w:t>Приложение 1</w:t>
      </w:r>
    </w:p>
    <w:p w:rsidR="00F87213" w:rsidRPr="00006D3A" w:rsidRDefault="00F87213" w:rsidP="00006D3A">
      <w:pPr>
        <w:spacing w:after="0" w:line="240" w:lineRule="auto"/>
        <w:jc w:val="right"/>
        <w:rPr>
          <w:rFonts w:ascii="Times New Roman" w:hAnsi="Times New Roman" w:cs="Times New Roman"/>
          <w:caps/>
        </w:rPr>
      </w:pPr>
      <w:r w:rsidRPr="00006D3A">
        <w:rPr>
          <w:rFonts w:ascii="Times New Roman" w:hAnsi="Times New Roman" w:cs="Times New Roman"/>
        </w:rPr>
        <w:t xml:space="preserve">к приказу  от 28.01.2014 № _12/3_____  </w:t>
      </w:r>
    </w:p>
    <w:p w:rsidR="00F87213" w:rsidRPr="00006D3A" w:rsidRDefault="00F87213" w:rsidP="00006D3A">
      <w:pPr>
        <w:spacing w:after="0" w:line="240" w:lineRule="auto"/>
        <w:jc w:val="center"/>
        <w:rPr>
          <w:rStyle w:val="FontStyle49"/>
          <w:b/>
          <w:bCs/>
          <w:sz w:val="22"/>
          <w:szCs w:val="22"/>
        </w:rPr>
      </w:pPr>
    </w:p>
    <w:p w:rsidR="00F87213" w:rsidRPr="00006D3A" w:rsidRDefault="00F87213" w:rsidP="00006D3A">
      <w:pPr>
        <w:spacing w:after="0" w:line="240" w:lineRule="auto"/>
        <w:jc w:val="center"/>
        <w:rPr>
          <w:rStyle w:val="FontStyle49"/>
          <w:b/>
          <w:bCs/>
          <w:sz w:val="22"/>
          <w:szCs w:val="22"/>
        </w:rPr>
      </w:pPr>
      <w:r w:rsidRPr="00006D3A">
        <w:rPr>
          <w:rStyle w:val="FontStyle49"/>
          <w:b/>
          <w:bCs/>
          <w:sz w:val="22"/>
          <w:szCs w:val="22"/>
        </w:rPr>
        <w:t>План-график</w:t>
      </w:r>
    </w:p>
    <w:p w:rsidR="00F87213" w:rsidRPr="00006D3A" w:rsidRDefault="00F87213" w:rsidP="00006D3A">
      <w:pPr>
        <w:pStyle w:val="10"/>
        <w:keepNext/>
        <w:keepLines/>
        <w:shd w:val="clear" w:color="auto" w:fill="auto"/>
        <w:spacing w:after="0" w:line="240" w:lineRule="auto"/>
        <w:jc w:val="center"/>
        <w:outlineLvl w:val="9"/>
        <w:rPr>
          <w:rFonts w:ascii="Times New Roman" w:hAnsi="Times New Roman"/>
          <w:b/>
          <w:bCs/>
          <w:sz w:val="22"/>
          <w:szCs w:val="22"/>
        </w:rPr>
      </w:pPr>
      <w:bookmarkStart w:id="0" w:name="bookmark1"/>
      <w:r w:rsidRPr="00006D3A">
        <w:rPr>
          <w:rFonts w:ascii="Times New Roman" w:hAnsi="Times New Roman"/>
          <w:b/>
          <w:bCs/>
          <w:sz w:val="22"/>
          <w:szCs w:val="22"/>
        </w:rPr>
        <w:t>по введению  и реализации Федерального государственного образовательного стандарта</w:t>
      </w:r>
      <w:bookmarkEnd w:id="0"/>
    </w:p>
    <w:p w:rsidR="00F87213" w:rsidRPr="00006D3A" w:rsidRDefault="00F87213" w:rsidP="00006D3A">
      <w:pPr>
        <w:pStyle w:val="10"/>
        <w:keepNext/>
        <w:keepLines/>
        <w:shd w:val="clear" w:color="auto" w:fill="auto"/>
        <w:spacing w:after="0" w:line="240" w:lineRule="auto"/>
        <w:jc w:val="center"/>
        <w:outlineLvl w:val="9"/>
        <w:rPr>
          <w:rFonts w:ascii="Times New Roman" w:hAnsi="Times New Roman"/>
          <w:b/>
          <w:bCs/>
          <w:sz w:val="22"/>
          <w:szCs w:val="22"/>
        </w:rPr>
      </w:pPr>
      <w:bookmarkStart w:id="1" w:name="bookmark2"/>
      <w:r w:rsidRPr="00006D3A">
        <w:rPr>
          <w:rFonts w:ascii="Times New Roman" w:hAnsi="Times New Roman"/>
          <w:b/>
          <w:bCs/>
          <w:sz w:val="22"/>
          <w:szCs w:val="22"/>
        </w:rPr>
        <w:t>дошкольного образования</w:t>
      </w:r>
      <w:bookmarkEnd w:id="1"/>
      <w:r w:rsidRPr="00006D3A">
        <w:rPr>
          <w:rFonts w:ascii="Times New Roman" w:hAnsi="Times New Roman"/>
          <w:b/>
          <w:bCs/>
          <w:sz w:val="22"/>
          <w:szCs w:val="22"/>
        </w:rPr>
        <w:t xml:space="preserve"> на территории  Бобровского муниципального района Воронежской области</w:t>
      </w:r>
    </w:p>
    <w:tbl>
      <w:tblPr>
        <w:tblW w:w="524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3"/>
        <w:gridCol w:w="378"/>
        <w:gridCol w:w="2978"/>
        <w:gridCol w:w="1700"/>
        <w:gridCol w:w="2835"/>
        <w:gridCol w:w="1107"/>
        <w:gridCol w:w="729"/>
        <w:gridCol w:w="6"/>
        <w:gridCol w:w="707"/>
        <w:gridCol w:w="2414"/>
        <w:gridCol w:w="1964"/>
      </w:tblGrid>
      <w:tr w:rsidR="00006D3A" w:rsidRPr="00006D3A" w:rsidTr="00006D3A">
        <w:trPr>
          <w:trHeight w:val="1000"/>
        </w:trPr>
        <w:tc>
          <w:tcPr>
            <w:tcW w:w="345" w:type="pct"/>
            <w:gridSpan w:val="2"/>
            <w:vMerge w:val="restart"/>
          </w:tcPr>
          <w:p w:rsidR="00F87213" w:rsidRPr="00006D3A" w:rsidRDefault="00F87213" w:rsidP="0000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D3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06D3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06D3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06D3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960" w:type="pct"/>
            <w:vMerge w:val="restart"/>
          </w:tcPr>
          <w:p w:rsidR="00F87213" w:rsidRPr="00006D3A" w:rsidRDefault="00F87213" w:rsidP="0000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D3A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548" w:type="pct"/>
            <w:vMerge w:val="restart"/>
          </w:tcPr>
          <w:p w:rsidR="00F87213" w:rsidRPr="00006D3A" w:rsidRDefault="00F87213" w:rsidP="0000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D3A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1506" w:type="pct"/>
            <w:gridSpan w:val="3"/>
          </w:tcPr>
          <w:p w:rsidR="00F87213" w:rsidRPr="00006D3A" w:rsidRDefault="00F87213" w:rsidP="00006D3A">
            <w:pPr>
              <w:pStyle w:val="3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Муниципальный уровень</w:t>
            </w:r>
          </w:p>
        </w:tc>
        <w:tc>
          <w:tcPr>
            <w:tcW w:w="1008" w:type="pct"/>
            <w:gridSpan w:val="3"/>
          </w:tcPr>
          <w:p w:rsidR="00F87213" w:rsidRPr="00006D3A" w:rsidRDefault="00F87213" w:rsidP="00006D3A">
            <w:pPr>
              <w:pStyle w:val="3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Уровень учредителя образовательной организации</w:t>
            </w:r>
          </w:p>
        </w:tc>
        <w:tc>
          <w:tcPr>
            <w:tcW w:w="633" w:type="pct"/>
          </w:tcPr>
          <w:p w:rsidR="00F87213" w:rsidRPr="00006D3A" w:rsidRDefault="00F87213" w:rsidP="00006D3A">
            <w:pPr>
              <w:pStyle w:val="3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Институциональный уровень (уровень образовательной организации)</w:t>
            </w:r>
          </w:p>
        </w:tc>
      </w:tr>
      <w:tr w:rsidR="00006D3A" w:rsidRPr="00006D3A" w:rsidTr="00006D3A">
        <w:tc>
          <w:tcPr>
            <w:tcW w:w="345" w:type="pct"/>
            <w:gridSpan w:val="2"/>
            <w:vMerge/>
          </w:tcPr>
          <w:p w:rsidR="00F87213" w:rsidRPr="00006D3A" w:rsidRDefault="00F87213" w:rsidP="00006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Merge/>
          </w:tcPr>
          <w:p w:rsidR="00F87213" w:rsidRPr="00006D3A" w:rsidRDefault="00F87213" w:rsidP="00006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F87213" w:rsidRPr="00006D3A" w:rsidRDefault="00F87213" w:rsidP="00006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</w:tcPr>
          <w:p w:rsidR="00F87213" w:rsidRPr="00006D3A" w:rsidRDefault="00F87213" w:rsidP="00006D3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592" w:type="pct"/>
            <w:gridSpan w:val="2"/>
          </w:tcPr>
          <w:p w:rsidR="00F87213" w:rsidRPr="00006D3A" w:rsidRDefault="00F87213" w:rsidP="00006D3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Ответственные </w:t>
            </w:r>
          </w:p>
        </w:tc>
        <w:tc>
          <w:tcPr>
            <w:tcW w:w="1008" w:type="pct"/>
            <w:gridSpan w:val="3"/>
          </w:tcPr>
          <w:p w:rsidR="00F87213" w:rsidRPr="00006D3A" w:rsidRDefault="00F87213" w:rsidP="00006D3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633" w:type="pct"/>
          </w:tcPr>
          <w:p w:rsidR="00F87213" w:rsidRPr="00006D3A" w:rsidRDefault="00F87213" w:rsidP="00006D3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Ожидаемые результаты</w:t>
            </w:r>
          </w:p>
        </w:tc>
      </w:tr>
      <w:tr w:rsidR="00F87213" w:rsidRPr="00006D3A" w:rsidTr="00006D3A">
        <w:tc>
          <w:tcPr>
            <w:tcW w:w="345" w:type="pct"/>
            <w:gridSpan w:val="2"/>
          </w:tcPr>
          <w:p w:rsidR="00F87213" w:rsidRPr="00006D3A" w:rsidRDefault="00F87213" w:rsidP="0000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55" w:type="pct"/>
            <w:gridSpan w:val="9"/>
          </w:tcPr>
          <w:p w:rsidR="00F87213" w:rsidRPr="00006D3A" w:rsidRDefault="00F87213" w:rsidP="0000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D3A">
              <w:rPr>
                <w:rFonts w:ascii="Times New Roman" w:hAnsi="Times New Roman" w:cs="Times New Roman"/>
                <w:b/>
                <w:bCs/>
              </w:rPr>
              <w:t xml:space="preserve">1. Нормативно-правовое, методическое и аналитическое обеспечение введения и реализации ФГОС </w:t>
            </w:r>
            <w:proofErr w:type="gramStart"/>
            <w:r w:rsidRPr="00006D3A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End"/>
          </w:p>
        </w:tc>
      </w:tr>
      <w:tr w:rsidR="00006D3A" w:rsidRPr="00006D3A" w:rsidTr="00006D3A">
        <w:tc>
          <w:tcPr>
            <w:tcW w:w="345" w:type="pct"/>
            <w:gridSpan w:val="2"/>
          </w:tcPr>
          <w:p w:rsidR="00F87213" w:rsidRPr="00006D3A" w:rsidRDefault="00F87213" w:rsidP="00006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60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Разработка и корректировка нормативных правовых актов, обеспечивающих введение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548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Декабрь </w:t>
            </w:r>
            <w:r w:rsidRPr="00006D3A">
              <w:rPr>
                <w:rStyle w:val="a7"/>
                <w:b w:val="0"/>
                <w:bCs w:val="0"/>
                <w:sz w:val="22"/>
                <w:szCs w:val="22"/>
                <w:lang w:eastAsia="en-US"/>
              </w:rPr>
              <w:t xml:space="preserve">2013г. - </w:t>
            </w: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914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Анализ и корректировка существующих нормативно-правовых актов муниципального  уровня.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Разработка и утверждение  муниципальных нормативных правовых актов, обеспечивающих введение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2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Отдел образования администрации Бобровского муниципального района Воронежской области (дале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е-</w:t>
            </w:r>
            <w:proofErr w:type="gramEnd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отдел образования)</w:t>
            </w:r>
          </w:p>
        </w:tc>
        <w:tc>
          <w:tcPr>
            <w:tcW w:w="1008" w:type="pct"/>
            <w:gridSpan w:val="3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Разработка и утверждение нормативных правовых актов, обеспечивающих введение ФГОС ДО, включая план-график введения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633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Разработка и утверждение плана- графика введения ФГОС ДО образовательной организации. Приведение локальных актов образовательной организации в соответствие с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</w:p>
        </w:tc>
      </w:tr>
      <w:tr w:rsidR="00006D3A" w:rsidRPr="00006D3A" w:rsidTr="00006D3A">
        <w:tc>
          <w:tcPr>
            <w:tcW w:w="345" w:type="pct"/>
            <w:gridSpan w:val="2"/>
          </w:tcPr>
          <w:p w:rsidR="00F87213" w:rsidRPr="00006D3A" w:rsidRDefault="00F87213" w:rsidP="00006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60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Аналитическая работа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548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914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Обобщение и анализ материалов, полученных от  образовательных </w:t>
            </w:r>
            <w:proofErr w:type="spellStart"/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образовательных</w:t>
            </w:r>
            <w:proofErr w:type="spellEnd"/>
            <w:proofErr w:type="gramEnd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организаций, реализующих образовательные программы дошкольного образования (далее – Образовательные организации)</w:t>
            </w:r>
          </w:p>
        </w:tc>
        <w:tc>
          <w:tcPr>
            <w:tcW w:w="592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Отдел образования</w:t>
            </w:r>
          </w:p>
        </w:tc>
        <w:tc>
          <w:tcPr>
            <w:tcW w:w="1008" w:type="pct"/>
            <w:gridSpan w:val="3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Организация мониторинга</w:t>
            </w:r>
          </w:p>
        </w:tc>
        <w:tc>
          <w:tcPr>
            <w:tcW w:w="633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Участие в мониторинге</w:t>
            </w:r>
          </w:p>
        </w:tc>
      </w:tr>
      <w:tr w:rsidR="00006D3A" w:rsidRPr="00006D3A" w:rsidTr="00006D3A">
        <w:tc>
          <w:tcPr>
            <w:tcW w:w="345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960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Изучение Методических рекомендаций </w:t>
            </w:r>
            <w:proofErr w:type="spell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Минобрнауки</w:t>
            </w:r>
            <w:proofErr w:type="spellEnd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России по разработке на основе ФГОС ДО Основной образовательной программы </w:t>
            </w: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дошкольного образования</w:t>
            </w:r>
          </w:p>
        </w:tc>
        <w:tc>
          <w:tcPr>
            <w:tcW w:w="548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Февраль - Июнь 2014г.</w:t>
            </w:r>
          </w:p>
        </w:tc>
        <w:tc>
          <w:tcPr>
            <w:tcW w:w="914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Организация совещаний и семинаров  по обсуждению Методических рекомендаций  с   руководителями </w:t>
            </w: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Образовательных организаций</w:t>
            </w:r>
          </w:p>
        </w:tc>
        <w:tc>
          <w:tcPr>
            <w:tcW w:w="592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 Отдел образования</w:t>
            </w:r>
          </w:p>
        </w:tc>
        <w:tc>
          <w:tcPr>
            <w:tcW w:w="1008" w:type="pct"/>
            <w:gridSpan w:val="3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Доведение методических рекомендаций до Образовательных организаций</w:t>
            </w:r>
          </w:p>
        </w:tc>
        <w:tc>
          <w:tcPr>
            <w:tcW w:w="633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Использование методических рекомендаций в практической деятельности</w:t>
            </w:r>
          </w:p>
        </w:tc>
      </w:tr>
      <w:tr w:rsidR="00006D3A" w:rsidRPr="00006D3A" w:rsidTr="00006D3A">
        <w:tc>
          <w:tcPr>
            <w:tcW w:w="345" w:type="pct"/>
            <w:gridSpan w:val="2"/>
          </w:tcPr>
          <w:p w:rsidR="00F87213" w:rsidRPr="00006D3A" w:rsidRDefault="00F87213" w:rsidP="00006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960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Мониторинг условий реализации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Образовательных организациях</w:t>
            </w:r>
          </w:p>
        </w:tc>
        <w:tc>
          <w:tcPr>
            <w:tcW w:w="548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Май 2014г.  Декабрь 2016г.</w:t>
            </w:r>
          </w:p>
        </w:tc>
        <w:tc>
          <w:tcPr>
            <w:tcW w:w="914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Сбор материалов для мониторинга и направление в  Департамент образования, науки и молодежной политики Воронежской области (1 раз в полугодие)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Разработка  муниципального плана по созданию условий реализации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на</w:t>
            </w:r>
            <w:proofErr w:type="gramEnd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основании аналитического материала </w:t>
            </w:r>
          </w:p>
        </w:tc>
        <w:tc>
          <w:tcPr>
            <w:tcW w:w="592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Отдел образования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08" w:type="pct"/>
            <w:gridSpan w:val="3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Разработка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муниципальных</w:t>
            </w:r>
            <w:proofErr w:type="gramEnd"/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планов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развития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дошкольного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образования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учетом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результатов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мониторинга</w:t>
            </w:r>
          </w:p>
        </w:tc>
        <w:tc>
          <w:tcPr>
            <w:tcW w:w="633" w:type="pct"/>
          </w:tcPr>
          <w:p w:rsidR="00F87213" w:rsidRPr="00006D3A" w:rsidRDefault="00006D3A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F87213"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оздание условий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реализации ФГОС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дошкольного</w:t>
            </w:r>
          </w:p>
          <w:p w:rsidR="00F87213" w:rsidRPr="00006D3A" w:rsidRDefault="00006D3A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образования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="00F87213"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бразователь</w:t>
            </w:r>
            <w:proofErr w:type="spellEnd"/>
            <w:r w:rsidR="00F87213"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ных</w:t>
            </w:r>
            <w:proofErr w:type="spellEnd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организациях</w:t>
            </w:r>
            <w:proofErr w:type="gramEnd"/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06D3A" w:rsidRPr="00006D3A" w:rsidTr="00006D3A">
        <w:tc>
          <w:tcPr>
            <w:tcW w:w="345" w:type="pct"/>
            <w:gridSpan w:val="2"/>
          </w:tcPr>
          <w:p w:rsidR="00F87213" w:rsidRPr="00006D3A" w:rsidRDefault="00F87213" w:rsidP="00006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60" w:type="pct"/>
          </w:tcPr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Экспертиза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примерных образовательных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программ, включенных в  муниципальный  реестр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 xml:space="preserve">Постоянно  </w:t>
            </w:r>
          </w:p>
        </w:tc>
        <w:tc>
          <w:tcPr>
            <w:tcW w:w="914" w:type="pct"/>
          </w:tcPr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006D3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экспертизе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примерных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образовательных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программ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дошкольного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 xml:space="preserve">образования  </w:t>
            </w:r>
          </w:p>
        </w:tc>
        <w:tc>
          <w:tcPr>
            <w:tcW w:w="592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Экспертная группа ИМК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pct"/>
            <w:gridSpan w:val="3"/>
          </w:tcPr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Организация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обсуждения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вариативных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примерных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образовательных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 xml:space="preserve">программ </w:t>
            </w:r>
            <w:proofErr w:type="gramStart"/>
            <w:r w:rsidRPr="00006D3A">
              <w:rPr>
                <w:rFonts w:ascii="Times New Roman" w:hAnsi="Times New Roman" w:cs="Times New Roman"/>
              </w:rPr>
              <w:t>ДО</w:t>
            </w:r>
            <w:proofErr w:type="gramEnd"/>
            <w:r w:rsidRPr="00006D3A">
              <w:rPr>
                <w:rFonts w:ascii="Times New Roman" w:hAnsi="Times New Roman" w:cs="Times New Roman"/>
              </w:rPr>
              <w:t xml:space="preserve">  и 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предложений в  муниципальную  координационную группу</w:t>
            </w:r>
          </w:p>
        </w:tc>
        <w:tc>
          <w:tcPr>
            <w:tcW w:w="633" w:type="pct"/>
          </w:tcPr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6D3A">
              <w:rPr>
                <w:rFonts w:ascii="Times New Roman" w:hAnsi="Times New Roman" w:cs="Times New Roman"/>
              </w:rPr>
              <w:t>Использовании</w:t>
            </w:r>
            <w:proofErr w:type="gramEnd"/>
            <w:r w:rsidRPr="00006D3A">
              <w:rPr>
                <w:rFonts w:ascii="Times New Roman" w:hAnsi="Times New Roman" w:cs="Times New Roman"/>
              </w:rPr>
              <w:t xml:space="preserve"> при разработке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основных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образовательных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программ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дошкольного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образования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примерных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образовательных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программ,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находящихся в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 xml:space="preserve">федеральном </w:t>
            </w:r>
            <w:proofErr w:type="gramStart"/>
            <w:r w:rsidRPr="00006D3A">
              <w:rPr>
                <w:rFonts w:ascii="Times New Roman" w:hAnsi="Times New Roman" w:cs="Times New Roman"/>
              </w:rPr>
              <w:t>реестре</w:t>
            </w:r>
            <w:proofErr w:type="gramEnd"/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7213" w:rsidRPr="00006D3A">
        <w:tc>
          <w:tcPr>
            <w:tcW w:w="223" w:type="pct"/>
          </w:tcPr>
          <w:p w:rsidR="00F87213" w:rsidRPr="00006D3A" w:rsidRDefault="00F87213" w:rsidP="0000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7" w:type="pct"/>
            <w:gridSpan w:val="10"/>
          </w:tcPr>
          <w:p w:rsidR="00F87213" w:rsidRPr="00006D3A" w:rsidRDefault="00F87213" w:rsidP="0000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D3A">
              <w:rPr>
                <w:rFonts w:ascii="Times New Roman" w:hAnsi="Times New Roman" w:cs="Times New Roman"/>
                <w:b/>
                <w:bCs/>
              </w:rPr>
              <w:t xml:space="preserve">2. Организационное обеспечение  введения и реализации ФГОС </w:t>
            </w:r>
            <w:proofErr w:type="gramStart"/>
            <w:r w:rsidRPr="00006D3A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End"/>
          </w:p>
        </w:tc>
      </w:tr>
      <w:tr w:rsidR="00006D3A" w:rsidRPr="00006D3A" w:rsidTr="00006D3A">
        <w:tc>
          <w:tcPr>
            <w:tcW w:w="345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60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Организация работы по созданию  муниципальной координационной группы, обеспечивающей координацию действий  отдела образования по исполнению плана действий по введению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548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914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Создание  муниципальной Координационной группы по введению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gridSpan w:val="3"/>
          </w:tcPr>
          <w:p w:rsidR="00F87213" w:rsidRPr="00006D3A" w:rsidRDefault="00006D3A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Отдел </w:t>
            </w:r>
            <w:r w:rsidR="00F87213"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образования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06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Создание рабочей группы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муниципального образования по введению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33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Создание рабочей группы Образовательной организации по введению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</w:p>
        </w:tc>
      </w:tr>
      <w:tr w:rsidR="00F87213" w:rsidRPr="00006D3A" w:rsidTr="00006D3A">
        <w:tc>
          <w:tcPr>
            <w:tcW w:w="345" w:type="pct"/>
            <w:gridSpan w:val="2"/>
          </w:tcPr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55" w:type="pct"/>
            <w:gridSpan w:val="9"/>
          </w:tcPr>
          <w:p w:rsidR="00F87213" w:rsidRPr="00006D3A" w:rsidRDefault="00F87213" w:rsidP="0000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D3A">
              <w:rPr>
                <w:rFonts w:ascii="Times New Roman" w:hAnsi="Times New Roman" w:cs="Times New Roman"/>
                <w:b/>
                <w:bCs/>
              </w:rPr>
              <w:t xml:space="preserve">3. Кадровое обеспечение введения  и реализации ФГОС </w:t>
            </w:r>
            <w:proofErr w:type="gramStart"/>
            <w:r w:rsidRPr="00006D3A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End"/>
          </w:p>
        </w:tc>
      </w:tr>
      <w:tr w:rsidR="00006D3A" w:rsidRPr="00006D3A" w:rsidTr="00006D3A">
        <w:trPr>
          <w:trHeight w:val="2677"/>
        </w:trPr>
        <w:tc>
          <w:tcPr>
            <w:tcW w:w="345" w:type="pct"/>
            <w:gridSpan w:val="2"/>
          </w:tcPr>
          <w:p w:rsidR="00F87213" w:rsidRPr="00006D3A" w:rsidRDefault="00F87213" w:rsidP="00006D3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Style w:val="31"/>
                <w:b w:val="0"/>
                <w:bCs w:val="0"/>
                <w:sz w:val="22"/>
                <w:szCs w:val="22"/>
                <w:lang w:eastAsia="en-US"/>
              </w:rPr>
              <w:lastRenderedPageBreak/>
              <w:t>3</w:t>
            </w:r>
            <w:r w:rsidRPr="00006D3A">
              <w:rPr>
                <w:rStyle w:val="31pt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960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Обеспечение поэтапного повышения квалификации руководителей и педагогов Образовательной организации по вопросам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548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Апрель 2014 г. - Декабрь 2016 г.</w:t>
            </w:r>
          </w:p>
        </w:tc>
        <w:tc>
          <w:tcPr>
            <w:tcW w:w="914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План-график повышения квалификации для руководящих и педагогических работников дошкольного образования </w:t>
            </w:r>
          </w:p>
        </w:tc>
        <w:tc>
          <w:tcPr>
            <w:tcW w:w="594" w:type="pct"/>
            <w:gridSpan w:val="3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Отдел образования </w:t>
            </w:r>
          </w:p>
          <w:p w:rsidR="00F87213" w:rsidRPr="00006D3A" w:rsidRDefault="00006D3A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r w:rsidR="00F87213"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на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F87213"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основании плана работы </w:t>
            </w:r>
            <w:proofErr w:type="spellStart"/>
            <w:r w:rsidR="00F87213"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ВОИПКиПРО</w:t>
            </w:r>
            <w:proofErr w:type="spellEnd"/>
            <w:r w:rsidR="00F87213"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06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План-график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633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Участие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руководящих и педагогических работников дошкольного образования в прохождении курсов повышения квалификации</w:t>
            </w:r>
          </w:p>
        </w:tc>
      </w:tr>
      <w:tr w:rsidR="00006D3A" w:rsidRPr="00006D3A" w:rsidTr="00006D3A">
        <w:tc>
          <w:tcPr>
            <w:tcW w:w="345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960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Использование  методических рекомендаций, разработанных </w:t>
            </w:r>
            <w:proofErr w:type="spell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Минобрнауки</w:t>
            </w:r>
            <w:proofErr w:type="spellEnd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России, по проведению аттестации педагогических работников дошкольных организаций</w:t>
            </w:r>
          </w:p>
        </w:tc>
        <w:tc>
          <w:tcPr>
            <w:tcW w:w="548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Июль 2015 г.</w:t>
            </w:r>
          </w:p>
        </w:tc>
        <w:tc>
          <w:tcPr>
            <w:tcW w:w="914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594" w:type="pct"/>
            <w:gridSpan w:val="3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Муниципальный координатор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06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633" w:type="pct"/>
          </w:tcPr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D3A" w:rsidRPr="00006D3A" w:rsidTr="00006D3A">
        <w:tc>
          <w:tcPr>
            <w:tcW w:w="345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960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Учет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548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Ноябрь 2015 г.</w:t>
            </w:r>
          </w:p>
        </w:tc>
        <w:tc>
          <w:tcPr>
            <w:tcW w:w="914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Привлечение молодых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специалистов для работы в Образовательных организациях</w:t>
            </w:r>
          </w:p>
        </w:tc>
        <w:tc>
          <w:tcPr>
            <w:tcW w:w="594" w:type="pct"/>
            <w:gridSpan w:val="3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Отдел образования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06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Сопровождение молодых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специалистов по вопросам реализации ФГОС</w:t>
            </w:r>
          </w:p>
        </w:tc>
        <w:tc>
          <w:tcPr>
            <w:tcW w:w="633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Определение наставников для молодых специалистов</w:t>
            </w:r>
          </w:p>
        </w:tc>
      </w:tr>
      <w:tr w:rsidR="00F87213" w:rsidRPr="00006D3A">
        <w:tc>
          <w:tcPr>
            <w:tcW w:w="223" w:type="pct"/>
          </w:tcPr>
          <w:p w:rsidR="00F87213" w:rsidRPr="00006D3A" w:rsidRDefault="00F87213" w:rsidP="0000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7" w:type="pct"/>
            <w:gridSpan w:val="10"/>
          </w:tcPr>
          <w:p w:rsidR="00F87213" w:rsidRPr="00006D3A" w:rsidRDefault="00F87213" w:rsidP="0000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D3A">
              <w:rPr>
                <w:rFonts w:ascii="Times New Roman" w:hAnsi="Times New Roman" w:cs="Times New Roman"/>
                <w:b/>
                <w:bCs/>
              </w:rPr>
              <w:t xml:space="preserve">4. Финансово-экономическое обеспечение введения и реализации  ФГОС </w:t>
            </w:r>
            <w:proofErr w:type="gramStart"/>
            <w:r w:rsidRPr="00006D3A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End"/>
          </w:p>
        </w:tc>
      </w:tr>
      <w:tr w:rsidR="00006D3A" w:rsidRPr="00006D3A" w:rsidTr="00006D3A">
        <w:tc>
          <w:tcPr>
            <w:tcW w:w="345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960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Использование методических рекомендаций, разработанных  </w:t>
            </w:r>
            <w:proofErr w:type="spell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ДОНиМП</w:t>
            </w:r>
            <w:proofErr w:type="spellEnd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Воронежской области  по реализации полномочий муниципалитета   по финансовому обеспечению реализации прав граждан на получение общедоступного и бесплатного дошкольного образования </w:t>
            </w:r>
          </w:p>
        </w:tc>
        <w:tc>
          <w:tcPr>
            <w:tcW w:w="548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Октябрь 2013 г</w:t>
            </w:r>
          </w:p>
        </w:tc>
        <w:tc>
          <w:tcPr>
            <w:tcW w:w="914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Формирование  муниципального  бюджета на очередной финансовый год с учетом методических рекомендаций 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gridSpan w:val="3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Отдел образования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gridSpan w:val="2"/>
          </w:tcPr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Определение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размера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родительской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 xml:space="preserve">платы и затрат </w:t>
            </w:r>
            <w:proofErr w:type="gramStart"/>
            <w:r w:rsidRPr="00006D3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реализацию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муниципальных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 xml:space="preserve">полномочий </w:t>
            </w:r>
            <w:proofErr w:type="gramStart"/>
            <w:r w:rsidRPr="00006D3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области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 xml:space="preserve">дошкольного образования с учетом </w:t>
            </w:r>
            <w:proofErr w:type="gramStart"/>
            <w:r w:rsidRPr="00006D3A">
              <w:rPr>
                <w:rFonts w:ascii="Times New Roman" w:hAnsi="Times New Roman" w:cs="Times New Roman"/>
              </w:rPr>
              <w:t>методических</w:t>
            </w:r>
            <w:proofErr w:type="gramEnd"/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 xml:space="preserve">рекомендаций </w:t>
            </w:r>
          </w:p>
          <w:p w:rsidR="00F87213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6D3A" w:rsidRPr="00006D3A" w:rsidRDefault="00006D3A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 xml:space="preserve">Эффективное планирование расходов средств учредителя </w:t>
            </w:r>
            <w:r w:rsidRPr="00006D3A">
              <w:rPr>
                <w:rFonts w:ascii="Times New Roman" w:hAnsi="Times New Roman" w:cs="Times New Roman"/>
              </w:rPr>
              <w:tab/>
              <w:t>и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региона</w:t>
            </w:r>
          </w:p>
        </w:tc>
      </w:tr>
      <w:tr w:rsidR="00006D3A" w:rsidRPr="00006D3A" w:rsidTr="00006D3A">
        <w:tc>
          <w:tcPr>
            <w:tcW w:w="345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4.2.</w:t>
            </w:r>
          </w:p>
        </w:tc>
        <w:tc>
          <w:tcPr>
            <w:tcW w:w="960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Участие в мониторинге финансового обеспечения 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8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Апрель 2014 г Апрель 2015 г.</w:t>
            </w:r>
          </w:p>
        </w:tc>
        <w:tc>
          <w:tcPr>
            <w:tcW w:w="914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Подготовка бюджетных проектировок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на очередной финансовый год с учетом доработанных методических рекомендаций по реализации полномочий  муниципалитета по финансовому обеспечению реализации прав граждан на получение</w:t>
            </w:r>
            <w:proofErr w:type="gramEnd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общедоступного и бесплатного дошкольного образования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gridSpan w:val="3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Отдел образования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06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Нормативно -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правовой акт,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утверждающий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значение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финансового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норматива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на</w:t>
            </w:r>
            <w:proofErr w:type="gramEnd"/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содержание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имущества,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создание условий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для присмотра и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tabs>
                <w:tab w:val="left" w:pos="1916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ухода и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организации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получения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общедоступного и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бесплатного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дошкольного образования. Подготовка   муниципальных заданий с учетом доработанных методических рекомендаций по реализации полномочий  муниципалитета  по финансовому обеспечению реализации прав граждан на получение общедоступного и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бесплатного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дошкольного образования.</w:t>
            </w:r>
          </w:p>
        </w:tc>
        <w:tc>
          <w:tcPr>
            <w:tcW w:w="633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Корректировка и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выполнение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государственных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(муниципальных)</w:t>
            </w:r>
          </w:p>
          <w:p w:rsidR="00F87213" w:rsidRPr="00006D3A" w:rsidRDefault="00F87213" w:rsidP="00006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>заданий</w:t>
            </w:r>
          </w:p>
        </w:tc>
      </w:tr>
      <w:tr w:rsidR="00F87213" w:rsidRPr="00006D3A">
        <w:tc>
          <w:tcPr>
            <w:tcW w:w="223" w:type="pct"/>
          </w:tcPr>
          <w:p w:rsidR="00F87213" w:rsidRPr="00006D3A" w:rsidRDefault="00F87213" w:rsidP="0000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7" w:type="pct"/>
            <w:gridSpan w:val="10"/>
          </w:tcPr>
          <w:p w:rsidR="00F87213" w:rsidRPr="00006D3A" w:rsidRDefault="00F87213" w:rsidP="0000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D3A">
              <w:rPr>
                <w:rFonts w:ascii="Times New Roman" w:hAnsi="Times New Roman" w:cs="Times New Roman"/>
                <w:b/>
                <w:bCs/>
              </w:rPr>
              <w:t xml:space="preserve">5. Информационное обеспечение введения  и реализации ФГОС </w:t>
            </w:r>
            <w:proofErr w:type="gramStart"/>
            <w:r w:rsidRPr="00006D3A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End"/>
          </w:p>
        </w:tc>
      </w:tr>
      <w:tr w:rsidR="00006D3A" w:rsidRPr="00006D3A" w:rsidTr="00006D3A">
        <w:tc>
          <w:tcPr>
            <w:tcW w:w="345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960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548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2014- 2016 г.г.</w:t>
            </w:r>
          </w:p>
        </w:tc>
        <w:tc>
          <w:tcPr>
            <w:tcW w:w="1271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465" w:type="pct"/>
            <w:gridSpan w:val="3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Отдел образования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78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Проведение семинаров и конференций по вопросам</w:t>
            </w:r>
          </w:p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введения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633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Участие в семинарах и конференциях по вопросам введения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Проведение педагогических советов и др. мероприятий в Образовательных организациях  по реализации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</w:p>
        </w:tc>
      </w:tr>
      <w:tr w:rsidR="00006D3A" w:rsidRPr="00006D3A" w:rsidTr="00006D3A">
        <w:tc>
          <w:tcPr>
            <w:tcW w:w="345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960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Информационное сопровождение в СМИ хода </w:t>
            </w: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реализации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548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Сентябрь 2013г.- </w:t>
            </w: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Декабрь 2015г.</w:t>
            </w:r>
          </w:p>
        </w:tc>
        <w:tc>
          <w:tcPr>
            <w:tcW w:w="1271" w:type="pct"/>
            <w:gridSpan w:val="2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Подготовка публикаций в СМИ, в том числе электронных, о ходе реализации </w:t>
            </w: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465" w:type="pct"/>
            <w:gridSpan w:val="3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 Отдел образования </w:t>
            </w:r>
          </w:p>
        </w:tc>
        <w:tc>
          <w:tcPr>
            <w:tcW w:w="778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Подготовка публикаций в СМИ, в </w:t>
            </w: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том числе электронных, о ходе реализации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633" w:type="pct"/>
          </w:tcPr>
          <w:p w:rsidR="00F87213" w:rsidRPr="00006D3A" w:rsidRDefault="00F87213" w:rsidP="00006D3A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Подготовка публикаций в </w:t>
            </w:r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СМИ, в том числе электронных, о ходе реализации ФГОС </w:t>
            </w:r>
            <w:proofErr w:type="gramStart"/>
            <w:r w:rsidRPr="00006D3A">
              <w:rPr>
                <w:rFonts w:ascii="Times New Roman" w:hAnsi="Times New Roman"/>
                <w:sz w:val="22"/>
                <w:szCs w:val="22"/>
                <w:lang w:eastAsia="en-US"/>
              </w:rPr>
              <w:t>ДО</w:t>
            </w:r>
            <w:proofErr w:type="gramEnd"/>
          </w:p>
        </w:tc>
      </w:tr>
    </w:tbl>
    <w:p w:rsidR="00F87213" w:rsidRPr="00006D3A" w:rsidRDefault="00F87213" w:rsidP="00006D3A">
      <w:pPr>
        <w:spacing w:after="0" w:line="240" w:lineRule="auto"/>
        <w:rPr>
          <w:rFonts w:ascii="Times New Roman" w:hAnsi="Times New Roman" w:cs="Times New Roman"/>
        </w:rPr>
        <w:sectPr w:rsidR="00F87213" w:rsidRPr="00006D3A" w:rsidSect="00006D3A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F87213" w:rsidRPr="00006D3A" w:rsidRDefault="00F87213" w:rsidP="00006D3A">
      <w:pPr>
        <w:spacing w:after="0" w:line="240" w:lineRule="auto"/>
        <w:jc w:val="right"/>
        <w:rPr>
          <w:rFonts w:ascii="Times New Roman" w:hAnsi="Times New Roman" w:cs="Times New Roman"/>
          <w:caps/>
        </w:rPr>
      </w:pPr>
      <w:bookmarkStart w:id="2" w:name="_GoBack"/>
      <w:bookmarkEnd w:id="2"/>
      <w:r w:rsidRPr="00006D3A">
        <w:rPr>
          <w:rFonts w:ascii="Times New Roman" w:hAnsi="Times New Roman" w:cs="Times New Roman"/>
        </w:rPr>
        <w:lastRenderedPageBreak/>
        <w:t>Приложение № 2</w:t>
      </w:r>
    </w:p>
    <w:p w:rsidR="00F87213" w:rsidRPr="00006D3A" w:rsidRDefault="00F87213" w:rsidP="00006D3A">
      <w:pPr>
        <w:spacing w:after="0" w:line="240" w:lineRule="auto"/>
        <w:jc w:val="right"/>
        <w:rPr>
          <w:rFonts w:ascii="Times New Roman" w:hAnsi="Times New Roman" w:cs="Times New Roman"/>
          <w:caps/>
        </w:rPr>
      </w:pPr>
      <w:r w:rsidRPr="00006D3A">
        <w:rPr>
          <w:rFonts w:ascii="Times New Roman" w:hAnsi="Times New Roman" w:cs="Times New Roman"/>
        </w:rPr>
        <w:t xml:space="preserve">к приказу  от 28.01.2014 №_12/3  </w:t>
      </w:r>
    </w:p>
    <w:p w:rsidR="00F87213" w:rsidRPr="00006D3A" w:rsidRDefault="00F87213" w:rsidP="00006D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6D3A">
        <w:rPr>
          <w:rFonts w:ascii="Times New Roman" w:hAnsi="Times New Roman" w:cs="Times New Roman"/>
        </w:rPr>
        <w:t xml:space="preserve"> </w:t>
      </w:r>
    </w:p>
    <w:p w:rsidR="00F87213" w:rsidRPr="00006D3A" w:rsidRDefault="00F87213" w:rsidP="00006D3A">
      <w:pPr>
        <w:spacing w:after="0" w:line="240" w:lineRule="auto"/>
        <w:jc w:val="right"/>
        <w:rPr>
          <w:rFonts w:ascii="Times New Roman" w:hAnsi="Times New Roman" w:cs="Times New Roman"/>
          <w:caps/>
        </w:rPr>
      </w:pPr>
    </w:p>
    <w:p w:rsidR="00F87213" w:rsidRPr="00006D3A" w:rsidRDefault="00F87213" w:rsidP="00006D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D3A">
        <w:rPr>
          <w:rFonts w:ascii="Times New Roman" w:hAnsi="Times New Roman" w:cs="Times New Roman"/>
          <w:b/>
          <w:bCs/>
        </w:rPr>
        <w:t xml:space="preserve">Положение </w:t>
      </w:r>
    </w:p>
    <w:p w:rsidR="00F87213" w:rsidRPr="00006D3A" w:rsidRDefault="00F87213" w:rsidP="00006D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D3A">
        <w:rPr>
          <w:rFonts w:ascii="Times New Roman" w:hAnsi="Times New Roman" w:cs="Times New Roman"/>
          <w:b/>
          <w:bCs/>
        </w:rPr>
        <w:t xml:space="preserve">о деятельности  Муниципальной  координационной группы по введению  и реализации федерального государственного образовательного стандарта дошкольного образования на территории   Бобровского муниципального района Воронежской области </w:t>
      </w:r>
    </w:p>
    <w:p w:rsidR="00F87213" w:rsidRPr="00006D3A" w:rsidRDefault="00F87213" w:rsidP="00006D3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>1. Общие положения</w:t>
      </w:r>
    </w:p>
    <w:p w:rsidR="00F87213" w:rsidRPr="00006D3A" w:rsidRDefault="00F87213" w:rsidP="00006D3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1.1.  Муниципальная  координационная группа  по введению и реализации федерального государственного образовательного стандарта </w:t>
      </w:r>
      <w:r w:rsidRPr="00006D3A">
        <w:rPr>
          <w:rFonts w:ascii="Times New Roman" w:hAnsi="Times New Roman" w:cs="Times New Roman"/>
        </w:rPr>
        <w:t xml:space="preserve">дошкольного образования </w:t>
      </w:r>
      <w:r w:rsidRPr="00006D3A">
        <w:rPr>
          <w:rFonts w:ascii="Times New Roman" w:hAnsi="Times New Roman" w:cs="Times New Roman"/>
          <w:lang w:eastAsia="ru-RU"/>
        </w:rPr>
        <w:t xml:space="preserve">на территории  </w:t>
      </w:r>
      <w:r w:rsidRPr="00006D3A">
        <w:rPr>
          <w:rFonts w:ascii="Times New Roman" w:hAnsi="Times New Roman" w:cs="Times New Roman"/>
        </w:rPr>
        <w:t>Бобровского муниципального района</w:t>
      </w:r>
      <w:r w:rsidRPr="00006D3A">
        <w:rPr>
          <w:rFonts w:ascii="Times New Roman" w:hAnsi="Times New Roman" w:cs="Times New Roman"/>
          <w:lang w:eastAsia="ru-RU"/>
        </w:rPr>
        <w:t xml:space="preserve">   (далее – Группа) является коллегиальным совещательным органом при  отделе образования администрации Бобровского муниципального района  Воронежской области.</w:t>
      </w:r>
    </w:p>
    <w:p w:rsidR="00F87213" w:rsidRPr="00006D3A" w:rsidRDefault="00F87213" w:rsidP="00006D3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1.2. Группа образована с целью обеспечения нормативно - правового, инструктивно – методического сопровождения введения и реализации федерального государственного образовательного стандарта </w:t>
      </w:r>
      <w:r w:rsidRPr="00006D3A">
        <w:rPr>
          <w:rFonts w:ascii="Times New Roman" w:hAnsi="Times New Roman" w:cs="Times New Roman"/>
        </w:rPr>
        <w:t>дошкольного образования</w:t>
      </w:r>
      <w:r w:rsidRPr="00006D3A">
        <w:rPr>
          <w:rFonts w:ascii="Times New Roman" w:hAnsi="Times New Roman" w:cs="Times New Roman"/>
          <w:lang w:eastAsia="ru-RU"/>
        </w:rPr>
        <w:t xml:space="preserve">, содействия  отделу образования  в организации введения и реализации федерального государственного образовательного стандарта </w:t>
      </w:r>
      <w:r w:rsidRPr="00006D3A">
        <w:rPr>
          <w:rFonts w:ascii="Times New Roman" w:hAnsi="Times New Roman" w:cs="Times New Roman"/>
        </w:rPr>
        <w:t>дошкольного образования</w:t>
      </w:r>
      <w:r w:rsidRPr="00006D3A">
        <w:rPr>
          <w:rFonts w:ascii="Times New Roman" w:hAnsi="Times New Roman" w:cs="Times New Roman"/>
          <w:lang w:eastAsia="ru-RU"/>
        </w:rPr>
        <w:t xml:space="preserve"> (далее – ФГОС </w:t>
      </w:r>
      <w:proofErr w:type="gramStart"/>
      <w:r w:rsidRPr="00006D3A">
        <w:rPr>
          <w:rFonts w:ascii="Times New Roman" w:hAnsi="Times New Roman" w:cs="Times New Roman"/>
          <w:lang w:eastAsia="ru-RU"/>
        </w:rPr>
        <w:t>ДО</w:t>
      </w:r>
      <w:proofErr w:type="gramEnd"/>
      <w:r w:rsidRPr="00006D3A">
        <w:rPr>
          <w:rFonts w:ascii="Times New Roman" w:hAnsi="Times New Roman" w:cs="Times New Roman"/>
          <w:lang w:eastAsia="ru-RU"/>
        </w:rPr>
        <w:t xml:space="preserve">)  </w:t>
      </w:r>
      <w:proofErr w:type="gramStart"/>
      <w:r w:rsidRPr="00006D3A">
        <w:rPr>
          <w:rFonts w:ascii="Times New Roman" w:hAnsi="Times New Roman" w:cs="Times New Roman"/>
          <w:lang w:eastAsia="ru-RU"/>
        </w:rPr>
        <w:t>на</w:t>
      </w:r>
      <w:proofErr w:type="gramEnd"/>
      <w:r w:rsidRPr="00006D3A">
        <w:rPr>
          <w:rFonts w:ascii="Times New Roman" w:hAnsi="Times New Roman" w:cs="Times New Roman"/>
          <w:lang w:eastAsia="ru-RU"/>
        </w:rPr>
        <w:t xml:space="preserve"> территории  Бобровского муниципального района Воронежской области.  </w:t>
      </w:r>
    </w:p>
    <w:p w:rsidR="00F87213" w:rsidRPr="00006D3A" w:rsidRDefault="00F87213" w:rsidP="00006D3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>1.3. В своей деятельности Группа руководствуется законодательными и нормативными правовыми актами Российской Федерации, Воронежской области, регламентирующими реализацию данного вопроса  и настоящим Положением.</w:t>
      </w:r>
    </w:p>
    <w:p w:rsidR="00F87213" w:rsidRPr="00006D3A" w:rsidRDefault="00F87213" w:rsidP="0000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>2. Основные задачи  Группы</w:t>
      </w:r>
    </w:p>
    <w:p w:rsidR="00F87213" w:rsidRPr="00006D3A" w:rsidRDefault="00F87213" w:rsidP="0000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ab/>
        <w:t>2.1.Основными задачами Группы являются:</w:t>
      </w:r>
    </w:p>
    <w:p w:rsidR="00F87213" w:rsidRPr="00006D3A" w:rsidRDefault="00F87213" w:rsidP="00006D3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- подготовка предложений руководителю  отдела образования администрации Бобровского муниципального района Воронежской области по вопросам организации введения ФГОС </w:t>
      </w:r>
      <w:proofErr w:type="gramStart"/>
      <w:r w:rsidRPr="00006D3A">
        <w:rPr>
          <w:rFonts w:ascii="Times New Roman" w:hAnsi="Times New Roman" w:cs="Times New Roman"/>
          <w:lang w:eastAsia="ru-RU"/>
        </w:rPr>
        <w:t>ДО</w:t>
      </w:r>
      <w:proofErr w:type="gramEnd"/>
      <w:r w:rsidRPr="00006D3A">
        <w:rPr>
          <w:rFonts w:ascii="Times New Roman" w:hAnsi="Times New Roman" w:cs="Times New Roman"/>
          <w:lang w:eastAsia="ru-RU"/>
        </w:rPr>
        <w:t xml:space="preserve">  </w:t>
      </w:r>
      <w:proofErr w:type="gramStart"/>
      <w:r w:rsidRPr="00006D3A">
        <w:rPr>
          <w:rFonts w:ascii="Times New Roman" w:hAnsi="Times New Roman" w:cs="Times New Roman"/>
          <w:lang w:eastAsia="ru-RU"/>
        </w:rPr>
        <w:t>в</w:t>
      </w:r>
      <w:proofErr w:type="gramEnd"/>
      <w:r w:rsidRPr="00006D3A">
        <w:rPr>
          <w:rFonts w:ascii="Times New Roman" w:hAnsi="Times New Roman" w:cs="Times New Roman"/>
          <w:lang w:eastAsia="ru-RU"/>
        </w:rPr>
        <w:t xml:space="preserve"> образовательных организациях  Бобровского муниципального района;</w:t>
      </w:r>
    </w:p>
    <w:p w:rsidR="00F87213" w:rsidRPr="00006D3A" w:rsidRDefault="00F87213" w:rsidP="00006D3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- рассмотрение в предварительном порядке проектов приказов и инструктивно - методических материалов   отдела образования Бобровского муниципального района Воронежской области по вопросам организации  и введения ФГОС </w:t>
      </w:r>
      <w:proofErr w:type="gramStart"/>
      <w:r w:rsidRPr="00006D3A">
        <w:rPr>
          <w:rFonts w:ascii="Times New Roman" w:hAnsi="Times New Roman" w:cs="Times New Roman"/>
          <w:lang w:eastAsia="ru-RU"/>
        </w:rPr>
        <w:t>ДО</w:t>
      </w:r>
      <w:proofErr w:type="gramEnd"/>
      <w:r w:rsidRPr="00006D3A">
        <w:rPr>
          <w:rFonts w:ascii="Times New Roman" w:hAnsi="Times New Roman" w:cs="Times New Roman"/>
          <w:lang w:eastAsia="ru-RU"/>
        </w:rPr>
        <w:t xml:space="preserve">  </w:t>
      </w:r>
      <w:proofErr w:type="gramStart"/>
      <w:r w:rsidRPr="00006D3A">
        <w:rPr>
          <w:rFonts w:ascii="Times New Roman" w:hAnsi="Times New Roman" w:cs="Times New Roman"/>
          <w:lang w:eastAsia="ru-RU"/>
        </w:rPr>
        <w:t>в</w:t>
      </w:r>
      <w:proofErr w:type="gramEnd"/>
      <w:r w:rsidRPr="00006D3A">
        <w:rPr>
          <w:rFonts w:ascii="Times New Roman" w:hAnsi="Times New Roman" w:cs="Times New Roman"/>
          <w:lang w:eastAsia="ru-RU"/>
        </w:rPr>
        <w:t xml:space="preserve"> образовательных организациях   муниципалитета; </w:t>
      </w:r>
    </w:p>
    <w:p w:rsidR="00F87213" w:rsidRPr="00006D3A" w:rsidRDefault="00F87213" w:rsidP="00006D3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-  подготовка  предложений о внесении изменений и дополнений в действующие нормативно-правовые акты </w:t>
      </w:r>
      <w:proofErr w:type="gramStart"/>
      <w:r w:rsidRPr="00006D3A">
        <w:rPr>
          <w:rFonts w:ascii="Times New Roman" w:hAnsi="Times New Roman" w:cs="Times New Roman"/>
          <w:lang w:eastAsia="ru-RU"/>
        </w:rPr>
        <w:t>материалов   отдела образования Бобровского муниципального района Воронежской области</w:t>
      </w:r>
      <w:proofErr w:type="gramEnd"/>
      <w:r w:rsidRPr="00006D3A">
        <w:rPr>
          <w:rFonts w:ascii="Times New Roman" w:hAnsi="Times New Roman" w:cs="Times New Roman"/>
          <w:lang w:eastAsia="ru-RU"/>
        </w:rPr>
        <w:t xml:space="preserve"> по вопросам организации  и введения ФГОС ДО;</w:t>
      </w:r>
    </w:p>
    <w:p w:rsidR="00F87213" w:rsidRPr="00006D3A" w:rsidRDefault="00F87213" w:rsidP="00006D3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- обеспечение координации и системного взаимодействия всех субъектов внедрения  и реализации ФГОС ДО: регионального оператора введения ФГОС ДО, муниципальных органов управления образованием,  организаций профессионального и дополнительного профессионального образования; </w:t>
      </w:r>
    </w:p>
    <w:p w:rsidR="00F87213" w:rsidRPr="00006D3A" w:rsidRDefault="00F87213" w:rsidP="00006D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- координация деятельности  образовательных организаций Бобровского муниципального района  в создании условий, соответствующих требованиям ФГОС </w:t>
      </w:r>
      <w:proofErr w:type="gramStart"/>
      <w:r w:rsidRPr="00006D3A">
        <w:rPr>
          <w:rFonts w:ascii="Times New Roman" w:hAnsi="Times New Roman" w:cs="Times New Roman"/>
          <w:lang w:eastAsia="ru-RU"/>
        </w:rPr>
        <w:t>ДО</w:t>
      </w:r>
      <w:proofErr w:type="gramEnd"/>
      <w:r w:rsidRPr="00006D3A">
        <w:rPr>
          <w:rFonts w:ascii="Times New Roman" w:hAnsi="Times New Roman" w:cs="Times New Roman"/>
          <w:lang w:eastAsia="ru-RU"/>
        </w:rPr>
        <w:t xml:space="preserve">; </w:t>
      </w:r>
    </w:p>
    <w:p w:rsidR="00F87213" w:rsidRPr="00006D3A" w:rsidRDefault="00F87213" w:rsidP="00006D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- анализ хода введения и реализации ФГОС </w:t>
      </w:r>
      <w:proofErr w:type="gramStart"/>
      <w:r w:rsidRPr="00006D3A">
        <w:rPr>
          <w:rFonts w:ascii="Times New Roman" w:hAnsi="Times New Roman" w:cs="Times New Roman"/>
          <w:lang w:eastAsia="ru-RU"/>
        </w:rPr>
        <w:t>ДО</w:t>
      </w:r>
      <w:proofErr w:type="gramEnd"/>
      <w:r w:rsidRPr="00006D3A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006D3A">
        <w:rPr>
          <w:rFonts w:ascii="Times New Roman" w:hAnsi="Times New Roman" w:cs="Times New Roman"/>
          <w:lang w:eastAsia="ru-RU"/>
        </w:rPr>
        <w:t>на</w:t>
      </w:r>
      <w:proofErr w:type="gramEnd"/>
      <w:r w:rsidRPr="00006D3A">
        <w:rPr>
          <w:rFonts w:ascii="Times New Roman" w:hAnsi="Times New Roman" w:cs="Times New Roman"/>
          <w:lang w:eastAsia="ru-RU"/>
        </w:rPr>
        <w:t xml:space="preserve"> территории      Бобровского муниципального района Воронежской области и подготовка  дополнительных предложений по данному вопросу; </w:t>
      </w:r>
    </w:p>
    <w:p w:rsidR="00F87213" w:rsidRPr="00006D3A" w:rsidRDefault="00F87213" w:rsidP="00006D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- создание рабочих комиссий  для подготовки предложений по решению проблем, возникающих в ходе введения и реализации  ФГОС </w:t>
      </w:r>
      <w:proofErr w:type="gramStart"/>
      <w:r w:rsidRPr="00006D3A">
        <w:rPr>
          <w:rFonts w:ascii="Times New Roman" w:hAnsi="Times New Roman" w:cs="Times New Roman"/>
          <w:lang w:eastAsia="ru-RU"/>
        </w:rPr>
        <w:t>ДО</w:t>
      </w:r>
      <w:proofErr w:type="gramEnd"/>
      <w:r w:rsidRPr="00006D3A">
        <w:rPr>
          <w:rFonts w:ascii="Times New Roman" w:hAnsi="Times New Roman" w:cs="Times New Roman"/>
          <w:lang w:eastAsia="ru-RU"/>
        </w:rPr>
        <w:t xml:space="preserve">; </w:t>
      </w:r>
    </w:p>
    <w:p w:rsidR="00F87213" w:rsidRPr="00006D3A" w:rsidRDefault="00F87213" w:rsidP="00006D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- подготовка предложений о проведении конференций, семинаров, совещаний: </w:t>
      </w:r>
    </w:p>
    <w:p w:rsidR="00F87213" w:rsidRPr="00006D3A" w:rsidRDefault="00F87213" w:rsidP="00006D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а) по проблемам взаимодействия субъектов внедрения ФГОС </w:t>
      </w:r>
      <w:proofErr w:type="gramStart"/>
      <w:r w:rsidRPr="00006D3A">
        <w:rPr>
          <w:rFonts w:ascii="Times New Roman" w:hAnsi="Times New Roman" w:cs="Times New Roman"/>
          <w:lang w:eastAsia="ru-RU"/>
        </w:rPr>
        <w:t>ДО</w:t>
      </w:r>
      <w:proofErr w:type="gramEnd"/>
      <w:r w:rsidRPr="00006D3A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006D3A">
        <w:rPr>
          <w:rFonts w:ascii="Times New Roman" w:hAnsi="Times New Roman" w:cs="Times New Roman"/>
          <w:lang w:eastAsia="ru-RU"/>
        </w:rPr>
        <w:t>в</w:t>
      </w:r>
      <w:proofErr w:type="gramEnd"/>
      <w:r w:rsidRPr="00006D3A">
        <w:rPr>
          <w:rFonts w:ascii="Times New Roman" w:hAnsi="Times New Roman" w:cs="Times New Roman"/>
          <w:lang w:eastAsia="ru-RU"/>
        </w:rPr>
        <w:t xml:space="preserve"> образовательных организациях  Бобровского муниципального района; </w:t>
      </w:r>
    </w:p>
    <w:p w:rsidR="00F87213" w:rsidRPr="00006D3A" w:rsidRDefault="00F87213" w:rsidP="00006D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б) по определению, организации и проведению научных и экспериментальных исследований,  касающихся различных аспектов введения и реализации ФГОС </w:t>
      </w:r>
      <w:proofErr w:type="gramStart"/>
      <w:r w:rsidRPr="00006D3A">
        <w:rPr>
          <w:rFonts w:ascii="Times New Roman" w:hAnsi="Times New Roman" w:cs="Times New Roman"/>
          <w:lang w:eastAsia="ru-RU"/>
        </w:rPr>
        <w:t>ДО</w:t>
      </w:r>
      <w:proofErr w:type="gramEnd"/>
      <w:r w:rsidRPr="00006D3A">
        <w:rPr>
          <w:rFonts w:ascii="Times New Roman" w:hAnsi="Times New Roman" w:cs="Times New Roman"/>
          <w:lang w:eastAsia="ru-RU"/>
        </w:rPr>
        <w:t xml:space="preserve">; </w:t>
      </w:r>
    </w:p>
    <w:p w:rsidR="00F87213" w:rsidRPr="00006D3A" w:rsidRDefault="00F87213" w:rsidP="00006D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- обеспечение регулярного информирования общественности в  муниципальных  средствах массовой информации о подготовке к введению и порядке перехода на ФГОС </w:t>
      </w:r>
      <w:proofErr w:type="gramStart"/>
      <w:r w:rsidRPr="00006D3A">
        <w:rPr>
          <w:rFonts w:ascii="Times New Roman" w:hAnsi="Times New Roman" w:cs="Times New Roman"/>
          <w:lang w:eastAsia="ru-RU"/>
        </w:rPr>
        <w:t>ДО</w:t>
      </w:r>
      <w:proofErr w:type="gramEnd"/>
      <w:r w:rsidRPr="00006D3A">
        <w:rPr>
          <w:rFonts w:ascii="Times New Roman" w:hAnsi="Times New Roman" w:cs="Times New Roman"/>
          <w:lang w:eastAsia="ru-RU"/>
        </w:rPr>
        <w:t xml:space="preserve">. </w:t>
      </w:r>
    </w:p>
    <w:p w:rsidR="00F87213" w:rsidRPr="00006D3A" w:rsidRDefault="00F87213" w:rsidP="00006D3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>3. Порядок работы Группы</w:t>
      </w:r>
    </w:p>
    <w:p w:rsidR="00F87213" w:rsidRPr="00006D3A" w:rsidRDefault="00F87213" w:rsidP="00006D3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      </w:t>
      </w:r>
      <w:r w:rsidRPr="00006D3A">
        <w:rPr>
          <w:rFonts w:ascii="Times New Roman" w:hAnsi="Times New Roman" w:cs="Times New Roman"/>
          <w:lang w:eastAsia="ru-RU"/>
        </w:rPr>
        <w:tab/>
        <w:t xml:space="preserve">3.1. Заседание Группы проводится по мере необходимости, но не реже одного раза в квартал. </w:t>
      </w:r>
    </w:p>
    <w:p w:rsidR="00F87213" w:rsidRPr="00006D3A" w:rsidRDefault="00F87213" w:rsidP="00006D3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lastRenderedPageBreak/>
        <w:t xml:space="preserve">3.2. Повестка заседания Группы формируется председателем Группы на основе решений Группы, предложений членов Группы и утверждается на заседании Группы. </w:t>
      </w:r>
    </w:p>
    <w:p w:rsidR="00F87213" w:rsidRPr="00006D3A" w:rsidRDefault="00F87213" w:rsidP="00006D3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3.3. Заседание Группы считается правомочным, если на нем присутствовало не менее 2/3 списочного состава членов Группы. </w:t>
      </w:r>
    </w:p>
    <w:p w:rsidR="00F87213" w:rsidRPr="00006D3A" w:rsidRDefault="00F87213" w:rsidP="00006D3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>3.4. Заседания Группы являются открытыми.</w:t>
      </w:r>
    </w:p>
    <w:p w:rsidR="00F87213" w:rsidRPr="00006D3A" w:rsidRDefault="00F87213" w:rsidP="00006D3A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3.5. Решения Группы принимаются простым большинством голосов присутствующих на заседании, оформляются протоколами, которые подписываются председателем Группы или его заместителем, председательствующими на заседании. </w:t>
      </w:r>
    </w:p>
    <w:p w:rsidR="00F87213" w:rsidRPr="00006D3A" w:rsidRDefault="00F87213" w:rsidP="00006D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>3.6. Решения Группы представляются руководителю департамента образования, науки и молодежной политики Воронежской области  по мере необходимости</w:t>
      </w:r>
      <w:r w:rsidRPr="00006D3A">
        <w:rPr>
          <w:rFonts w:ascii="Times New Roman" w:hAnsi="Times New Roman" w:cs="Times New Roman"/>
          <w:b/>
          <w:bCs/>
          <w:lang w:eastAsia="ru-RU"/>
        </w:rPr>
        <w:t>.</w:t>
      </w:r>
    </w:p>
    <w:p w:rsidR="00F87213" w:rsidRPr="00006D3A" w:rsidRDefault="00F87213" w:rsidP="00006D3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>4. Состав Группы</w:t>
      </w:r>
    </w:p>
    <w:p w:rsidR="00F87213" w:rsidRPr="00006D3A" w:rsidRDefault="00F87213" w:rsidP="00006D3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>4.1. В состав Группы входят председатель, заместитель председателя, секретарь и члены  Группы.</w:t>
      </w:r>
    </w:p>
    <w:p w:rsidR="00F87213" w:rsidRPr="00006D3A" w:rsidRDefault="00F87213" w:rsidP="00006D3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4.2. Председателем Группы является заведующий ИМК отдела образования  администрации Бобровского муниципального района, курирующий вопросы дошкольного образования . </w:t>
      </w:r>
    </w:p>
    <w:p w:rsidR="00F87213" w:rsidRPr="00006D3A" w:rsidRDefault="00F87213" w:rsidP="00006D3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4.3 Заместителем председателя  является  руководитель районного методического объединения заведующих </w:t>
      </w:r>
      <w:proofErr w:type="gramStart"/>
      <w:r w:rsidRPr="00006D3A">
        <w:rPr>
          <w:rFonts w:ascii="Times New Roman" w:hAnsi="Times New Roman" w:cs="Times New Roman"/>
          <w:lang w:eastAsia="ru-RU"/>
        </w:rPr>
        <w:t>ДО</w:t>
      </w:r>
      <w:proofErr w:type="gramEnd"/>
    </w:p>
    <w:p w:rsidR="00F87213" w:rsidRPr="00006D3A" w:rsidRDefault="00F87213" w:rsidP="00006D3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>4.4. В состав Группы входят председатель РК профсоюза работников образования</w:t>
      </w:r>
      <w:proofErr w:type="gramStart"/>
      <w:r w:rsidRPr="00006D3A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006D3A">
        <w:rPr>
          <w:rFonts w:ascii="Times New Roman" w:hAnsi="Times New Roman" w:cs="Times New Roman"/>
          <w:lang w:eastAsia="ru-RU"/>
        </w:rPr>
        <w:t xml:space="preserve">  специалист  отдела образования, заведующий ДОО, заместитель руководителя по дошкольному образованию, воспитатель.</w:t>
      </w:r>
    </w:p>
    <w:p w:rsidR="00F87213" w:rsidRPr="00006D3A" w:rsidRDefault="00F87213" w:rsidP="00006D3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4.5. Состав Группы утверждается приказом </w:t>
      </w:r>
      <w:proofErr w:type="gramStart"/>
      <w:r w:rsidRPr="00006D3A">
        <w:rPr>
          <w:rFonts w:ascii="Times New Roman" w:hAnsi="Times New Roman" w:cs="Times New Roman"/>
          <w:lang w:eastAsia="ru-RU"/>
        </w:rPr>
        <w:t>руководителя  отдела образования администрации Бобровского муниципального района  Воронежской области</w:t>
      </w:r>
      <w:proofErr w:type="gramEnd"/>
      <w:r w:rsidRPr="00006D3A">
        <w:rPr>
          <w:rFonts w:ascii="Times New Roman" w:hAnsi="Times New Roman" w:cs="Times New Roman"/>
          <w:lang w:eastAsia="ru-RU"/>
        </w:rPr>
        <w:t xml:space="preserve">. </w:t>
      </w:r>
    </w:p>
    <w:p w:rsidR="00F87213" w:rsidRPr="00006D3A" w:rsidRDefault="00F87213" w:rsidP="00006D3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>5. Заключительные положения</w:t>
      </w:r>
    </w:p>
    <w:p w:rsidR="00F87213" w:rsidRPr="00006D3A" w:rsidRDefault="00F87213" w:rsidP="00006D3A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5.1. Обеспечение деятельности Группы осуществляется отделом  образования администрации Бобровского муниципального района и образовательными организациями  района.  </w:t>
      </w:r>
    </w:p>
    <w:p w:rsidR="00F87213" w:rsidRPr="00006D3A" w:rsidRDefault="00F87213" w:rsidP="00006D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7213" w:rsidRPr="00006D3A" w:rsidRDefault="00F87213" w:rsidP="00006D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7213" w:rsidRPr="00006D3A" w:rsidRDefault="00F87213" w:rsidP="00006D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7213" w:rsidRPr="00006D3A" w:rsidRDefault="00F87213" w:rsidP="00006D3A">
      <w:pPr>
        <w:spacing w:after="0" w:line="240" w:lineRule="auto"/>
        <w:jc w:val="right"/>
        <w:rPr>
          <w:rFonts w:ascii="Times New Roman" w:hAnsi="Times New Roman" w:cs="Times New Roman"/>
          <w:caps/>
        </w:rPr>
      </w:pPr>
      <w:r w:rsidRPr="00006D3A">
        <w:rPr>
          <w:rFonts w:ascii="Times New Roman" w:hAnsi="Times New Roman" w:cs="Times New Roman"/>
        </w:rPr>
        <w:t>Приложение № 3</w:t>
      </w:r>
    </w:p>
    <w:p w:rsidR="00F87213" w:rsidRPr="00006D3A" w:rsidRDefault="00F87213" w:rsidP="00006D3A">
      <w:pPr>
        <w:spacing w:after="0" w:line="240" w:lineRule="auto"/>
        <w:jc w:val="right"/>
        <w:rPr>
          <w:rFonts w:ascii="Times New Roman" w:hAnsi="Times New Roman" w:cs="Times New Roman"/>
          <w:caps/>
        </w:rPr>
      </w:pPr>
      <w:r w:rsidRPr="00006D3A">
        <w:rPr>
          <w:rFonts w:ascii="Times New Roman" w:hAnsi="Times New Roman" w:cs="Times New Roman"/>
        </w:rPr>
        <w:t xml:space="preserve"> к приказу  от 28.01.2014 №  12/3</w:t>
      </w:r>
    </w:p>
    <w:p w:rsidR="00F87213" w:rsidRPr="00006D3A" w:rsidRDefault="00F87213" w:rsidP="00006D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7213" w:rsidRPr="00006D3A" w:rsidRDefault="00F87213" w:rsidP="00006D3A">
      <w:pPr>
        <w:spacing w:after="0" w:line="240" w:lineRule="auto"/>
        <w:jc w:val="right"/>
        <w:rPr>
          <w:rFonts w:ascii="Times New Roman" w:hAnsi="Times New Roman" w:cs="Times New Roman"/>
          <w:caps/>
        </w:rPr>
      </w:pPr>
    </w:p>
    <w:p w:rsidR="00F87213" w:rsidRPr="00006D3A" w:rsidRDefault="00F87213" w:rsidP="0000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D3A">
        <w:rPr>
          <w:rFonts w:ascii="Times New Roman" w:hAnsi="Times New Roman" w:cs="Times New Roman"/>
          <w:b/>
          <w:bCs/>
        </w:rPr>
        <w:t xml:space="preserve">Состав </w:t>
      </w:r>
    </w:p>
    <w:p w:rsidR="00F87213" w:rsidRPr="00006D3A" w:rsidRDefault="00F87213" w:rsidP="0000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6D3A">
        <w:rPr>
          <w:rFonts w:ascii="Times New Roman" w:hAnsi="Times New Roman" w:cs="Times New Roman"/>
          <w:b/>
          <w:bCs/>
        </w:rPr>
        <w:t xml:space="preserve"> Муниципальной  координационной группы по введению и реализации федерального государственного образовательного стандарта дошкольного образования на территории Бобровского муниципального района  Воронежской области</w:t>
      </w:r>
    </w:p>
    <w:p w:rsidR="00F87213" w:rsidRPr="00006D3A" w:rsidRDefault="00F87213" w:rsidP="0000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87213" w:rsidRPr="00006D3A" w:rsidRDefault="00F87213" w:rsidP="00006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6D3A">
        <w:rPr>
          <w:rFonts w:ascii="Times New Roman" w:hAnsi="Times New Roman" w:cs="Times New Roman"/>
        </w:rPr>
        <w:t xml:space="preserve">1.  Вахнина  Галина Викторовна,  заведующий информационно-методического кабинета отдела образования администрации Бобровского муниципального района  Воронежской области - председатель Координационной группы. </w:t>
      </w:r>
    </w:p>
    <w:p w:rsidR="00F87213" w:rsidRPr="00006D3A" w:rsidRDefault="00F87213" w:rsidP="00006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006D3A">
        <w:rPr>
          <w:rFonts w:ascii="Times New Roman" w:hAnsi="Times New Roman" w:cs="Times New Roman"/>
          <w:lang w:eastAsia="ru-RU"/>
        </w:rPr>
        <w:t xml:space="preserve">2. </w:t>
      </w:r>
      <w:proofErr w:type="spellStart"/>
      <w:r w:rsidRPr="00006D3A">
        <w:rPr>
          <w:rFonts w:ascii="Times New Roman" w:hAnsi="Times New Roman" w:cs="Times New Roman"/>
          <w:lang w:eastAsia="ru-RU"/>
        </w:rPr>
        <w:t>Ходарина</w:t>
      </w:r>
      <w:proofErr w:type="spellEnd"/>
      <w:r w:rsidRPr="00006D3A">
        <w:rPr>
          <w:rFonts w:ascii="Times New Roman" w:hAnsi="Times New Roman" w:cs="Times New Roman"/>
          <w:lang w:eastAsia="ru-RU"/>
        </w:rPr>
        <w:t xml:space="preserve"> Людмила Ивановна, председатель РК профсоюза работников образования.</w:t>
      </w:r>
    </w:p>
    <w:p w:rsidR="00F87213" w:rsidRPr="00006D3A" w:rsidRDefault="00F87213" w:rsidP="00006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6D3A">
        <w:rPr>
          <w:rFonts w:ascii="Times New Roman" w:hAnsi="Times New Roman" w:cs="Times New Roman"/>
          <w:lang w:eastAsia="ru-RU"/>
        </w:rPr>
        <w:t xml:space="preserve">3. Краснова Надежда Ивановна, специалист </w:t>
      </w:r>
      <w:proofErr w:type="gramStart"/>
      <w:r w:rsidRPr="00006D3A">
        <w:rPr>
          <w:rFonts w:ascii="Times New Roman" w:hAnsi="Times New Roman" w:cs="Times New Roman"/>
        </w:rPr>
        <w:t>отдела образования администрации Бобровского муниципального района  Воронежской области</w:t>
      </w:r>
      <w:proofErr w:type="gramEnd"/>
    </w:p>
    <w:p w:rsidR="00F87213" w:rsidRPr="00006D3A" w:rsidRDefault="00F87213" w:rsidP="00006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6D3A">
        <w:rPr>
          <w:rFonts w:ascii="Times New Roman" w:hAnsi="Times New Roman" w:cs="Times New Roman"/>
        </w:rPr>
        <w:t xml:space="preserve">4.  </w:t>
      </w:r>
      <w:proofErr w:type="spellStart"/>
      <w:r w:rsidRPr="00006D3A">
        <w:rPr>
          <w:rFonts w:ascii="Times New Roman" w:hAnsi="Times New Roman" w:cs="Times New Roman"/>
        </w:rPr>
        <w:t>Колгина</w:t>
      </w:r>
      <w:proofErr w:type="spellEnd"/>
      <w:r w:rsidRPr="00006D3A">
        <w:rPr>
          <w:rFonts w:ascii="Times New Roman" w:hAnsi="Times New Roman" w:cs="Times New Roman"/>
        </w:rPr>
        <w:t xml:space="preserve"> Марина Сергеевна,  заведующий МКДОУ Бобровский детский сад №7 </w:t>
      </w:r>
      <w:proofErr w:type="spellStart"/>
      <w:r w:rsidRPr="00006D3A">
        <w:rPr>
          <w:rFonts w:ascii="Times New Roman" w:hAnsi="Times New Roman" w:cs="Times New Roman"/>
        </w:rPr>
        <w:t>общеразвивающего</w:t>
      </w:r>
      <w:proofErr w:type="spellEnd"/>
      <w:r w:rsidRPr="00006D3A">
        <w:rPr>
          <w:rFonts w:ascii="Times New Roman" w:hAnsi="Times New Roman" w:cs="Times New Roman"/>
        </w:rPr>
        <w:t xml:space="preserve"> вида, руководитель районного методического объединения заведующих </w:t>
      </w:r>
      <w:proofErr w:type="gramStart"/>
      <w:r w:rsidRPr="00006D3A">
        <w:rPr>
          <w:rFonts w:ascii="Times New Roman" w:hAnsi="Times New Roman" w:cs="Times New Roman"/>
        </w:rPr>
        <w:t>ДО</w:t>
      </w:r>
      <w:proofErr w:type="gramEnd"/>
      <w:r w:rsidRPr="00006D3A">
        <w:rPr>
          <w:rFonts w:ascii="Times New Roman" w:hAnsi="Times New Roman" w:cs="Times New Roman"/>
        </w:rPr>
        <w:t xml:space="preserve"> -  </w:t>
      </w:r>
      <w:proofErr w:type="gramStart"/>
      <w:r w:rsidRPr="00006D3A">
        <w:rPr>
          <w:rFonts w:ascii="Times New Roman" w:hAnsi="Times New Roman" w:cs="Times New Roman"/>
        </w:rPr>
        <w:t>заместитель</w:t>
      </w:r>
      <w:proofErr w:type="gramEnd"/>
      <w:r w:rsidRPr="00006D3A">
        <w:rPr>
          <w:rFonts w:ascii="Times New Roman" w:hAnsi="Times New Roman" w:cs="Times New Roman"/>
        </w:rPr>
        <w:t xml:space="preserve"> председателя Координационной группы. </w:t>
      </w:r>
    </w:p>
    <w:p w:rsidR="00F87213" w:rsidRPr="00006D3A" w:rsidRDefault="00F87213" w:rsidP="00006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6D3A">
        <w:rPr>
          <w:rFonts w:ascii="Times New Roman" w:hAnsi="Times New Roman" w:cs="Times New Roman"/>
        </w:rPr>
        <w:t xml:space="preserve">5.  Эль </w:t>
      </w:r>
      <w:proofErr w:type="spellStart"/>
      <w:r w:rsidRPr="00006D3A">
        <w:rPr>
          <w:rFonts w:ascii="Times New Roman" w:hAnsi="Times New Roman" w:cs="Times New Roman"/>
        </w:rPr>
        <w:t>Аммар</w:t>
      </w:r>
      <w:proofErr w:type="spellEnd"/>
      <w:r w:rsidRPr="00006D3A">
        <w:rPr>
          <w:rFonts w:ascii="Times New Roman" w:hAnsi="Times New Roman" w:cs="Times New Roman"/>
        </w:rPr>
        <w:t xml:space="preserve"> Татьяна Александровна, заместитель директора по дошкольному образованию МКОУ </w:t>
      </w:r>
      <w:proofErr w:type="spellStart"/>
      <w:r w:rsidRPr="00006D3A">
        <w:rPr>
          <w:rFonts w:ascii="Times New Roman" w:hAnsi="Times New Roman" w:cs="Times New Roman"/>
        </w:rPr>
        <w:t>Коршевская</w:t>
      </w:r>
      <w:proofErr w:type="spellEnd"/>
      <w:r w:rsidRPr="00006D3A">
        <w:rPr>
          <w:rFonts w:ascii="Times New Roman" w:hAnsi="Times New Roman" w:cs="Times New Roman"/>
        </w:rPr>
        <w:t xml:space="preserve"> СОШ структурное подразделение детский сад.</w:t>
      </w:r>
    </w:p>
    <w:p w:rsidR="00F87213" w:rsidRPr="00006D3A" w:rsidRDefault="00F87213" w:rsidP="00006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6D3A">
        <w:rPr>
          <w:rFonts w:ascii="Times New Roman" w:hAnsi="Times New Roman" w:cs="Times New Roman"/>
        </w:rPr>
        <w:t xml:space="preserve">6.  </w:t>
      </w:r>
      <w:proofErr w:type="spellStart"/>
      <w:r w:rsidRPr="00006D3A">
        <w:rPr>
          <w:rFonts w:ascii="Times New Roman" w:hAnsi="Times New Roman" w:cs="Times New Roman"/>
        </w:rPr>
        <w:t>Рощупкина</w:t>
      </w:r>
      <w:proofErr w:type="spellEnd"/>
      <w:r w:rsidRPr="00006D3A">
        <w:rPr>
          <w:rFonts w:ascii="Times New Roman" w:hAnsi="Times New Roman" w:cs="Times New Roman"/>
        </w:rPr>
        <w:t xml:space="preserve"> Светлана Викторовна, воспитатель МКДОУ Бобровский детский сад №2 </w:t>
      </w:r>
      <w:proofErr w:type="spellStart"/>
      <w:r w:rsidRPr="00006D3A">
        <w:rPr>
          <w:rFonts w:ascii="Times New Roman" w:hAnsi="Times New Roman" w:cs="Times New Roman"/>
        </w:rPr>
        <w:t>общеразвивающего</w:t>
      </w:r>
      <w:proofErr w:type="spellEnd"/>
      <w:r w:rsidRPr="00006D3A">
        <w:rPr>
          <w:rFonts w:ascii="Times New Roman" w:hAnsi="Times New Roman" w:cs="Times New Roman"/>
        </w:rPr>
        <w:t xml:space="preserve"> вида – секретарь Координационной группы. </w:t>
      </w:r>
    </w:p>
    <w:p w:rsidR="00F87213" w:rsidRPr="00006D3A" w:rsidRDefault="00F87213" w:rsidP="00006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6D3A">
        <w:rPr>
          <w:rFonts w:ascii="Times New Roman" w:hAnsi="Times New Roman" w:cs="Times New Roman"/>
        </w:rPr>
        <w:t xml:space="preserve">7.  Плетнева Софья Николаевна, заведующий Бобровский детский сад №1 </w:t>
      </w:r>
      <w:proofErr w:type="spellStart"/>
      <w:r w:rsidRPr="00006D3A">
        <w:rPr>
          <w:rFonts w:ascii="Times New Roman" w:hAnsi="Times New Roman" w:cs="Times New Roman"/>
        </w:rPr>
        <w:t>общеразвивающего</w:t>
      </w:r>
      <w:proofErr w:type="spellEnd"/>
      <w:r w:rsidRPr="00006D3A">
        <w:rPr>
          <w:rFonts w:ascii="Times New Roman" w:hAnsi="Times New Roman" w:cs="Times New Roman"/>
        </w:rPr>
        <w:t xml:space="preserve"> вида</w:t>
      </w:r>
      <w:r w:rsidR="00006D3A">
        <w:rPr>
          <w:rFonts w:ascii="Times New Roman" w:hAnsi="Times New Roman" w:cs="Times New Roman"/>
        </w:rPr>
        <w:t>.</w:t>
      </w:r>
    </w:p>
    <w:p w:rsidR="00F87213" w:rsidRPr="00006D3A" w:rsidRDefault="00F87213" w:rsidP="00006D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D3A">
        <w:rPr>
          <w:rFonts w:ascii="Times New Roman" w:hAnsi="Times New Roman" w:cs="Times New Roman"/>
        </w:rPr>
        <w:t xml:space="preserve"> </w:t>
      </w:r>
    </w:p>
    <w:sectPr w:rsidR="00F87213" w:rsidRPr="00006D3A" w:rsidSect="00374D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06E4"/>
    <w:multiLevelType w:val="multilevel"/>
    <w:tmpl w:val="27402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9E54F9"/>
    <w:multiLevelType w:val="multilevel"/>
    <w:tmpl w:val="5C9C5A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D776C2"/>
    <w:multiLevelType w:val="multilevel"/>
    <w:tmpl w:val="673E1162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880"/>
    <w:rsid w:val="00006D3A"/>
    <w:rsid w:val="00006FE4"/>
    <w:rsid w:val="00014C37"/>
    <w:rsid w:val="00016449"/>
    <w:rsid w:val="000165C1"/>
    <w:rsid w:val="00016FED"/>
    <w:rsid w:val="00031801"/>
    <w:rsid w:val="00044CF8"/>
    <w:rsid w:val="00063972"/>
    <w:rsid w:val="00077BF2"/>
    <w:rsid w:val="00077E35"/>
    <w:rsid w:val="00080F3E"/>
    <w:rsid w:val="00092064"/>
    <w:rsid w:val="000A3D70"/>
    <w:rsid w:val="000C2646"/>
    <w:rsid w:val="001039D5"/>
    <w:rsid w:val="001041AD"/>
    <w:rsid w:val="00105FEB"/>
    <w:rsid w:val="001063B2"/>
    <w:rsid w:val="001109E5"/>
    <w:rsid w:val="001115E5"/>
    <w:rsid w:val="00126DFD"/>
    <w:rsid w:val="00145E99"/>
    <w:rsid w:val="00147BFF"/>
    <w:rsid w:val="001A41B9"/>
    <w:rsid w:val="001C2A5F"/>
    <w:rsid w:val="001C3EE4"/>
    <w:rsid w:val="001C69B8"/>
    <w:rsid w:val="001D368A"/>
    <w:rsid w:val="001F3D1A"/>
    <w:rsid w:val="001F6DED"/>
    <w:rsid w:val="00206AD8"/>
    <w:rsid w:val="00213A60"/>
    <w:rsid w:val="00216342"/>
    <w:rsid w:val="002203FB"/>
    <w:rsid w:val="00224D78"/>
    <w:rsid w:val="00235173"/>
    <w:rsid w:val="00260296"/>
    <w:rsid w:val="00262141"/>
    <w:rsid w:val="00262D1E"/>
    <w:rsid w:val="00266719"/>
    <w:rsid w:val="00296BA6"/>
    <w:rsid w:val="002B2A68"/>
    <w:rsid w:val="002D2570"/>
    <w:rsid w:val="002D6EA3"/>
    <w:rsid w:val="002F0829"/>
    <w:rsid w:val="0031290B"/>
    <w:rsid w:val="0032012B"/>
    <w:rsid w:val="00331B20"/>
    <w:rsid w:val="00334085"/>
    <w:rsid w:val="0033440A"/>
    <w:rsid w:val="00347121"/>
    <w:rsid w:val="0036430B"/>
    <w:rsid w:val="00367C4E"/>
    <w:rsid w:val="00374D5A"/>
    <w:rsid w:val="00384190"/>
    <w:rsid w:val="00390964"/>
    <w:rsid w:val="00390E57"/>
    <w:rsid w:val="003A0259"/>
    <w:rsid w:val="003A3EF3"/>
    <w:rsid w:val="003B07DD"/>
    <w:rsid w:val="003B2FF7"/>
    <w:rsid w:val="003B568C"/>
    <w:rsid w:val="003C119F"/>
    <w:rsid w:val="003C14C4"/>
    <w:rsid w:val="003C1D2F"/>
    <w:rsid w:val="003E6AB3"/>
    <w:rsid w:val="00425780"/>
    <w:rsid w:val="004325F5"/>
    <w:rsid w:val="004334FE"/>
    <w:rsid w:val="00436A77"/>
    <w:rsid w:val="00454DB5"/>
    <w:rsid w:val="00455FBD"/>
    <w:rsid w:val="004817D5"/>
    <w:rsid w:val="00487B7B"/>
    <w:rsid w:val="00496489"/>
    <w:rsid w:val="004B323D"/>
    <w:rsid w:val="004D74A7"/>
    <w:rsid w:val="004D7D4C"/>
    <w:rsid w:val="004E04DF"/>
    <w:rsid w:val="004F02FA"/>
    <w:rsid w:val="004F0C2A"/>
    <w:rsid w:val="004F209F"/>
    <w:rsid w:val="004F2D12"/>
    <w:rsid w:val="004F352C"/>
    <w:rsid w:val="004F635A"/>
    <w:rsid w:val="004F7EE5"/>
    <w:rsid w:val="00505B5B"/>
    <w:rsid w:val="00550375"/>
    <w:rsid w:val="0057601A"/>
    <w:rsid w:val="00577E43"/>
    <w:rsid w:val="00586379"/>
    <w:rsid w:val="00590ABB"/>
    <w:rsid w:val="005D3E16"/>
    <w:rsid w:val="005E1BEB"/>
    <w:rsid w:val="005F5D23"/>
    <w:rsid w:val="006032E7"/>
    <w:rsid w:val="00612E44"/>
    <w:rsid w:val="00620ADC"/>
    <w:rsid w:val="00620C10"/>
    <w:rsid w:val="006309E6"/>
    <w:rsid w:val="006349FB"/>
    <w:rsid w:val="00640AEB"/>
    <w:rsid w:val="00641118"/>
    <w:rsid w:val="00653C21"/>
    <w:rsid w:val="00677493"/>
    <w:rsid w:val="006954BB"/>
    <w:rsid w:val="006A1BEF"/>
    <w:rsid w:val="006A523A"/>
    <w:rsid w:val="006A66DE"/>
    <w:rsid w:val="006A7CD7"/>
    <w:rsid w:val="006B333E"/>
    <w:rsid w:val="006C3BA4"/>
    <w:rsid w:val="007059AF"/>
    <w:rsid w:val="00706A84"/>
    <w:rsid w:val="00730581"/>
    <w:rsid w:val="00733822"/>
    <w:rsid w:val="00740194"/>
    <w:rsid w:val="0075548D"/>
    <w:rsid w:val="0076300D"/>
    <w:rsid w:val="00773AEC"/>
    <w:rsid w:val="007761B2"/>
    <w:rsid w:val="007803A9"/>
    <w:rsid w:val="007830EB"/>
    <w:rsid w:val="00784C9A"/>
    <w:rsid w:val="0078649A"/>
    <w:rsid w:val="0079409C"/>
    <w:rsid w:val="007A3411"/>
    <w:rsid w:val="007A781C"/>
    <w:rsid w:val="007B1014"/>
    <w:rsid w:val="007B6F7B"/>
    <w:rsid w:val="007C0FE2"/>
    <w:rsid w:val="007D2A60"/>
    <w:rsid w:val="007D4E1C"/>
    <w:rsid w:val="007F3074"/>
    <w:rsid w:val="007F492C"/>
    <w:rsid w:val="008227BC"/>
    <w:rsid w:val="00825952"/>
    <w:rsid w:val="00825A5F"/>
    <w:rsid w:val="00846F05"/>
    <w:rsid w:val="00860425"/>
    <w:rsid w:val="00865AC0"/>
    <w:rsid w:val="00872F8B"/>
    <w:rsid w:val="00880148"/>
    <w:rsid w:val="008819DC"/>
    <w:rsid w:val="008910DA"/>
    <w:rsid w:val="008A536A"/>
    <w:rsid w:val="008C22EF"/>
    <w:rsid w:val="008E0430"/>
    <w:rsid w:val="008E42D0"/>
    <w:rsid w:val="008E51C3"/>
    <w:rsid w:val="008F753E"/>
    <w:rsid w:val="0090054F"/>
    <w:rsid w:val="00937024"/>
    <w:rsid w:val="009467DE"/>
    <w:rsid w:val="00946B51"/>
    <w:rsid w:val="00952C48"/>
    <w:rsid w:val="00960079"/>
    <w:rsid w:val="00963D57"/>
    <w:rsid w:val="00973562"/>
    <w:rsid w:val="009814CE"/>
    <w:rsid w:val="0098348B"/>
    <w:rsid w:val="0099311B"/>
    <w:rsid w:val="009A727E"/>
    <w:rsid w:val="009C1121"/>
    <w:rsid w:val="009C2B56"/>
    <w:rsid w:val="009D487A"/>
    <w:rsid w:val="009D5C19"/>
    <w:rsid w:val="009D7416"/>
    <w:rsid w:val="00A06CF8"/>
    <w:rsid w:val="00A36326"/>
    <w:rsid w:val="00A40D80"/>
    <w:rsid w:val="00A422EC"/>
    <w:rsid w:val="00A44DEE"/>
    <w:rsid w:val="00A50F27"/>
    <w:rsid w:val="00A715F6"/>
    <w:rsid w:val="00A87E15"/>
    <w:rsid w:val="00AB2F4C"/>
    <w:rsid w:val="00AB5C42"/>
    <w:rsid w:val="00AC2DCB"/>
    <w:rsid w:val="00AC7274"/>
    <w:rsid w:val="00AD04D3"/>
    <w:rsid w:val="00AD17A9"/>
    <w:rsid w:val="00AE4AE8"/>
    <w:rsid w:val="00AE4D43"/>
    <w:rsid w:val="00AF7DF5"/>
    <w:rsid w:val="00B00D52"/>
    <w:rsid w:val="00B0231F"/>
    <w:rsid w:val="00B27DC9"/>
    <w:rsid w:val="00B51BDE"/>
    <w:rsid w:val="00B71564"/>
    <w:rsid w:val="00B74131"/>
    <w:rsid w:val="00B81F52"/>
    <w:rsid w:val="00B94914"/>
    <w:rsid w:val="00BA393C"/>
    <w:rsid w:val="00BB2C78"/>
    <w:rsid w:val="00BB7225"/>
    <w:rsid w:val="00BD0234"/>
    <w:rsid w:val="00BD3BF5"/>
    <w:rsid w:val="00BF740A"/>
    <w:rsid w:val="00C141DC"/>
    <w:rsid w:val="00C31875"/>
    <w:rsid w:val="00C47557"/>
    <w:rsid w:val="00C50020"/>
    <w:rsid w:val="00C5610D"/>
    <w:rsid w:val="00C7339E"/>
    <w:rsid w:val="00CB2E25"/>
    <w:rsid w:val="00CC20B9"/>
    <w:rsid w:val="00CC38AA"/>
    <w:rsid w:val="00CD185A"/>
    <w:rsid w:val="00CE57C0"/>
    <w:rsid w:val="00CF3178"/>
    <w:rsid w:val="00CF6E2F"/>
    <w:rsid w:val="00D06AD5"/>
    <w:rsid w:val="00D121C9"/>
    <w:rsid w:val="00D25E9B"/>
    <w:rsid w:val="00D307AB"/>
    <w:rsid w:val="00D44578"/>
    <w:rsid w:val="00D71119"/>
    <w:rsid w:val="00D71B9F"/>
    <w:rsid w:val="00D868E7"/>
    <w:rsid w:val="00D92336"/>
    <w:rsid w:val="00DA7732"/>
    <w:rsid w:val="00DC6836"/>
    <w:rsid w:val="00DE7407"/>
    <w:rsid w:val="00DE7F53"/>
    <w:rsid w:val="00E03C58"/>
    <w:rsid w:val="00E17872"/>
    <w:rsid w:val="00E363A8"/>
    <w:rsid w:val="00E4027F"/>
    <w:rsid w:val="00E53E17"/>
    <w:rsid w:val="00E6007A"/>
    <w:rsid w:val="00E66C2F"/>
    <w:rsid w:val="00E75F47"/>
    <w:rsid w:val="00E874EF"/>
    <w:rsid w:val="00E9485B"/>
    <w:rsid w:val="00E977B7"/>
    <w:rsid w:val="00EA0110"/>
    <w:rsid w:val="00EA51A1"/>
    <w:rsid w:val="00EB0FBF"/>
    <w:rsid w:val="00EB5058"/>
    <w:rsid w:val="00EC120D"/>
    <w:rsid w:val="00ED0C8A"/>
    <w:rsid w:val="00EE5DBF"/>
    <w:rsid w:val="00EF3D86"/>
    <w:rsid w:val="00F1069C"/>
    <w:rsid w:val="00F22512"/>
    <w:rsid w:val="00F4496E"/>
    <w:rsid w:val="00F451E9"/>
    <w:rsid w:val="00F479EE"/>
    <w:rsid w:val="00F54BAA"/>
    <w:rsid w:val="00F61181"/>
    <w:rsid w:val="00F61AFC"/>
    <w:rsid w:val="00F73880"/>
    <w:rsid w:val="00F73BF1"/>
    <w:rsid w:val="00F87213"/>
    <w:rsid w:val="00F9237A"/>
    <w:rsid w:val="00F94C1F"/>
    <w:rsid w:val="00F94C63"/>
    <w:rsid w:val="00F95493"/>
    <w:rsid w:val="00FD0773"/>
    <w:rsid w:val="00FE192C"/>
    <w:rsid w:val="00FF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E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8E7"/>
    <w:pPr>
      <w:ind w:left="720"/>
    </w:pPr>
  </w:style>
  <w:style w:type="character" w:customStyle="1" w:styleId="FontStyle49">
    <w:name w:val="Font Style49"/>
    <w:uiPriority w:val="99"/>
    <w:rsid w:val="00D868E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uiPriority w:val="99"/>
    <w:rsid w:val="00D868E7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D868E7"/>
    <w:pPr>
      <w:spacing w:after="0" w:line="240" w:lineRule="auto"/>
      <w:jc w:val="center"/>
    </w:pPr>
    <w:rPr>
      <w:rFonts w:eastAsia="Calibri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868E7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rsid w:val="003C119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uiPriority w:val="99"/>
    <w:rsid w:val="003C119F"/>
    <w:rPr>
      <w:rFonts w:ascii="Times New Roman" w:hAnsi="Times New Roman" w:cs="Times New Roman"/>
      <w:spacing w:val="7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C119F"/>
    <w:pPr>
      <w:shd w:val="clear" w:color="auto" w:fill="FFFFFF"/>
      <w:spacing w:after="180" w:line="240" w:lineRule="atLeast"/>
      <w:outlineLvl w:val="0"/>
    </w:pPr>
    <w:rPr>
      <w:rFonts w:eastAsia="Calibri" w:cs="Times New Roman"/>
      <w:sz w:val="28"/>
      <w:szCs w:val="28"/>
      <w:lang w:eastAsia="ru-RU"/>
    </w:rPr>
  </w:style>
  <w:style w:type="character" w:customStyle="1" w:styleId="3">
    <w:name w:val="Основной текст (3)_"/>
    <w:link w:val="30"/>
    <w:uiPriority w:val="99"/>
    <w:rsid w:val="00390E5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90E57"/>
    <w:pPr>
      <w:shd w:val="clear" w:color="auto" w:fill="FFFFFF"/>
      <w:spacing w:after="0" w:line="240" w:lineRule="atLeast"/>
    </w:pPr>
    <w:rPr>
      <w:rFonts w:eastAsia="Calibri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uiPriority w:val="99"/>
    <w:rsid w:val="00390E57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uiPriority w:val="99"/>
    <w:rsid w:val="00390E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390E57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  <w:lang w:eastAsia="ru-RU"/>
    </w:rPr>
  </w:style>
  <w:style w:type="character" w:customStyle="1" w:styleId="31">
    <w:name w:val="Основной текст (3) + Не полужирный"/>
    <w:uiPriority w:val="99"/>
    <w:rsid w:val="003B568C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31pt">
    <w:name w:val="Основной текст (3) + Интервал 1 pt"/>
    <w:uiPriority w:val="99"/>
    <w:rsid w:val="003B568C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paragraph" w:styleId="a8">
    <w:name w:val="No Spacing"/>
    <w:uiPriority w:val="99"/>
    <w:qFormat/>
    <w:rsid w:val="00CB2E25"/>
    <w:rPr>
      <w:rFonts w:eastAsia="Times New Roman" w:cs="Calibri"/>
      <w:lang w:eastAsia="en-US"/>
    </w:rPr>
  </w:style>
  <w:style w:type="paragraph" w:styleId="a9">
    <w:name w:val="Balloon Text"/>
    <w:basedOn w:val="a"/>
    <w:link w:val="aa"/>
    <w:uiPriority w:val="99"/>
    <w:semiHidden/>
    <w:rsid w:val="007B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F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1564</Words>
  <Characters>12497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ЛИ</dc:creator>
  <cp:keywords/>
  <dc:description/>
  <cp:lastModifiedBy>Секретарь</cp:lastModifiedBy>
  <cp:revision>46</cp:revision>
  <cp:lastPrinted>2014-04-10T07:44:00Z</cp:lastPrinted>
  <dcterms:created xsi:type="dcterms:W3CDTF">2014-02-13T12:09:00Z</dcterms:created>
  <dcterms:modified xsi:type="dcterms:W3CDTF">2016-01-26T10:31:00Z</dcterms:modified>
</cp:coreProperties>
</file>